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D91" w:rsidRDefault="00477D91" w:rsidP="00A95C36">
      <w:pPr>
        <w:widowControl w:val="0"/>
        <w:autoSpaceDE w:val="0"/>
        <w:autoSpaceDN w:val="0"/>
        <w:adjustRightInd w:val="0"/>
        <w:spacing w:after="0" w:line="240" w:lineRule="auto"/>
        <w:rPr>
          <w:rFonts w:ascii="Arial" w:eastAsiaTheme="minorEastAsia" w:hAnsi="Arial" w:cs="Arial"/>
          <w:b/>
          <w:bCs/>
          <w:color w:val="0E0E0E"/>
          <w:sz w:val="32"/>
          <w:szCs w:val="32"/>
        </w:rPr>
      </w:pPr>
      <w:r>
        <w:rPr>
          <w:rFonts w:ascii="Arial" w:eastAsiaTheme="minorEastAsia" w:hAnsi="Arial" w:cs="Arial"/>
          <w:b/>
          <w:bCs/>
          <w:color w:val="0E0E0E"/>
          <w:sz w:val="32"/>
          <w:szCs w:val="32"/>
        </w:rPr>
        <w:t>Abby Lewis</w:t>
      </w:r>
    </w:p>
    <w:p w:rsidR="00477D91" w:rsidRDefault="00477D91" w:rsidP="00A95C36">
      <w:pPr>
        <w:widowControl w:val="0"/>
        <w:autoSpaceDE w:val="0"/>
        <w:autoSpaceDN w:val="0"/>
        <w:adjustRightInd w:val="0"/>
        <w:spacing w:after="0" w:line="240" w:lineRule="auto"/>
        <w:rPr>
          <w:rFonts w:ascii="Arial" w:eastAsiaTheme="minorEastAsia" w:hAnsi="Arial" w:cs="Arial"/>
          <w:b/>
          <w:bCs/>
          <w:color w:val="0E0E0E"/>
          <w:sz w:val="32"/>
          <w:szCs w:val="32"/>
        </w:rPr>
      </w:pPr>
    </w:p>
    <w:p w:rsidR="00477D91" w:rsidRDefault="00477D91" w:rsidP="00A95C36">
      <w:pPr>
        <w:widowControl w:val="0"/>
        <w:autoSpaceDE w:val="0"/>
        <w:autoSpaceDN w:val="0"/>
        <w:adjustRightInd w:val="0"/>
        <w:spacing w:after="0" w:line="240" w:lineRule="auto"/>
        <w:rPr>
          <w:rFonts w:ascii="Arial" w:eastAsiaTheme="minorEastAsia" w:hAnsi="Arial" w:cs="Arial"/>
          <w:b/>
          <w:bCs/>
          <w:color w:val="0E0E0E"/>
          <w:sz w:val="32"/>
          <w:szCs w:val="32"/>
        </w:rPr>
      </w:pPr>
      <w:r>
        <w:rPr>
          <w:rFonts w:ascii="Arial" w:eastAsiaTheme="minorEastAsia" w:hAnsi="Arial" w:cs="Arial"/>
          <w:b/>
          <w:bCs/>
          <w:color w:val="0E0E0E"/>
          <w:sz w:val="32"/>
          <w:szCs w:val="32"/>
        </w:rPr>
        <w:t>5E Lesson Plan</w:t>
      </w:r>
    </w:p>
    <w:p w:rsidR="00477D91" w:rsidRDefault="00477D91" w:rsidP="00A95C36">
      <w:pPr>
        <w:widowControl w:val="0"/>
        <w:autoSpaceDE w:val="0"/>
        <w:autoSpaceDN w:val="0"/>
        <w:adjustRightInd w:val="0"/>
        <w:spacing w:after="0" w:line="240" w:lineRule="auto"/>
        <w:rPr>
          <w:rFonts w:ascii="Arial" w:eastAsiaTheme="minorEastAsia" w:hAnsi="Arial" w:cs="Arial"/>
          <w:b/>
          <w:bCs/>
          <w:color w:val="0E0E0E"/>
          <w:sz w:val="32"/>
          <w:szCs w:val="32"/>
        </w:rPr>
      </w:pPr>
      <w:bookmarkStart w:id="0" w:name="_GoBack"/>
      <w:bookmarkEnd w:id="0"/>
    </w:p>
    <w:p w:rsidR="00A95C36" w:rsidRDefault="00A95C36" w:rsidP="00A95C36">
      <w:pPr>
        <w:widowControl w:val="0"/>
        <w:autoSpaceDE w:val="0"/>
        <w:autoSpaceDN w:val="0"/>
        <w:adjustRightInd w:val="0"/>
        <w:spacing w:after="0" w:line="240" w:lineRule="auto"/>
        <w:rPr>
          <w:rFonts w:ascii="Arial" w:eastAsiaTheme="minorEastAsia" w:hAnsi="Arial" w:cs="Arial"/>
          <w:b/>
          <w:bCs/>
          <w:color w:val="0E0E0E"/>
          <w:sz w:val="32"/>
          <w:szCs w:val="32"/>
        </w:rPr>
      </w:pPr>
      <w:r>
        <w:rPr>
          <w:rFonts w:ascii="Arial" w:eastAsiaTheme="minorEastAsia" w:hAnsi="Arial" w:cs="Arial"/>
          <w:b/>
          <w:bCs/>
          <w:color w:val="0E0E0E"/>
          <w:sz w:val="32"/>
          <w:szCs w:val="32"/>
        </w:rPr>
        <w:t>Section 1:  Lesson Plan 1 Standards/Objectives</w:t>
      </w:r>
    </w:p>
    <w:p w:rsidR="00A95C36" w:rsidRPr="007778C7" w:rsidRDefault="00A95C36" w:rsidP="00A95C36">
      <w:pPr>
        <w:widowControl w:val="0"/>
        <w:autoSpaceDE w:val="0"/>
        <w:autoSpaceDN w:val="0"/>
        <w:adjustRightInd w:val="0"/>
        <w:spacing w:after="0" w:line="240" w:lineRule="auto"/>
        <w:rPr>
          <w:rFonts w:ascii="AvenirLTW01-55Roman" w:hAnsi="AvenirLTW01-55Roman" w:cs="AvenirLTW01-55Roman"/>
          <w:sz w:val="24"/>
          <w:szCs w:val="24"/>
        </w:rPr>
      </w:pPr>
      <w:r w:rsidRPr="007778C7">
        <w:rPr>
          <w:rFonts w:ascii="Avenir Black" w:hAnsi="Avenir Black" w:cs="Avenir Black"/>
          <w:b/>
          <w:bCs/>
          <w:sz w:val="24"/>
          <w:szCs w:val="24"/>
        </w:rPr>
        <w:t xml:space="preserve">ISTE 1c: </w:t>
      </w:r>
      <w:r w:rsidRPr="007778C7">
        <w:rPr>
          <w:rFonts w:ascii="AvenirLTW01-55Roman" w:hAnsi="AvenirLTW01-55Roman" w:cs="AvenirLTW01-55Roman"/>
          <w:sz w:val="24"/>
          <w:szCs w:val="24"/>
        </w:rPr>
        <w:t>Students use technology to seek feedback that informs and improves their practice and to demonstrate their learning in a variety of ways.</w:t>
      </w:r>
    </w:p>
    <w:p w:rsidR="00A95C36" w:rsidRPr="007778C7" w:rsidRDefault="00A95C36" w:rsidP="00A95C36">
      <w:pPr>
        <w:widowControl w:val="0"/>
        <w:autoSpaceDE w:val="0"/>
        <w:autoSpaceDN w:val="0"/>
        <w:adjustRightInd w:val="0"/>
        <w:spacing w:after="0" w:line="240" w:lineRule="auto"/>
        <w:rPr>
          <w:rFonts w:ascii="AvenirLTW01-55Roman" w:hAnsi="AvenirLTW01-55Roman" w:cs="AvenirLTW01-55Roman"/>
          <w:sz w:val="24"/>
          <w:szCs w:val="24"/>
        </w:rPr>
      </w:pPr>
      <w:r w:rsidRPr="007778C7">
        <w:rPr>
          <w:rFonts w:ascii="Avenir Black" w:hAnsi="Avenir Black" w:cs="Avenir Black"/>
          <w:b/>
          <w:bCs/>
          <w:sz w:val="24"/>
          <w:szCs w:val="24"/>
        </w:rPr>
        <w:t xml:space="preserve">ISTE 5d: </w:t>
      </w:r>
      <w:r w:rsidRPr="007778C7">
        <w:rPr>
          <w:rFonts w:ascii="AvenirLTW01-55Roman" w:hAnsi="AvenirLTW01-55Roman" w:cs="AvenirLTW01-55Roman"/>
          <w:sz w:val="24"/>
          <w:szCs w:val="24"/>
        </w:rPr>
        <w:t>Students understand how automation works and use algorithmic thinking to develop a sequence of steps to create and test automated solutions.</w:t>
      </w:r>
    </w:p>
    <w:p w:rsidR="00A95C36" w:rsidRPr="007778C7" w:rsidRDefault="00A95C36" w:rsidP="00A95C36">
      <w:pPr>
        <w:widowControl w:val="0"/>
        <w:autoSpaceDE w:val="0"/>
        <w:autoSpaceDN w:val="0"/>
        <w:adjustRightInd w:val="0"/>
        <w:spacing w:after="0" w:line="240" w:lineRule="auto"/>
        <w:rPr>
          <w:rFonts w:ascii="Arial" w:hAnsi="Arial" w:cs="Arial"/>
          <w:sz w:val="24"/>
          <w:szCs w:val="24"/>
        </w:rPr>
      </w:pPr>
    </w:p>
    <w:p w:rsidR="00A95C36" w:rsidRDefault="00A95C36" w:rsidP="00A95C36">
      <w:pPr>
        <w:widowControl w:val="0"/>
        <w:autoSpaceDE w:val="0"/>
        <w:autoSpaceDN w:val="0"/>
        <w:adjustRightInd w:val="0"/>
        <w:spacing w:after="0" w:line="240" w:lineRule="auto"/>
        <w:rPr>
          <w:rFonts w:ascii="Arial" w:hAnsi="Arial" w:cs="Arial"/>
          <w:sz w:val="24"/>
          <w:szCs w:val="24"/>
        </w:rPr>
      </w:pPr>
      <w:r w:rsidRPr="007778C7">
        <w:rPr>
          <w:rFonts w:ascii="Arial" w:hAnsi="Arial" w:cs="Arial"/>
          <w:b/>
          <w:sz w:val="24"/>
          <w:szCs w:val="24"/>
        </w:rPr>
        <w:t xml:space="preserve">[1-OA1]: </w:t>
      </w:r>
      <w:r w:rsidRPr="007778C7">
        <w:rPr>
          <w:rFonts w:ascii="Arial" w:hAnsi="Arial" w:cs="Arial"/>
          <w:sz w:val="24"/>
          <w:szCs w:val="24"/>
        </w:rPr>
        <w:t>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 [1-OA1]</w:t>
      </w:r>
    </w:p>
    <w:p w:rsidR="00A95C36" w:rsidRDefault="00A95C36" w:rsidP="00A95C36">
      <w:pPr>
        <w:widowControl w:val="0"/>
        <w:autoSpaceDE w:val="0"/>
        <w:autoSpaceDN w:val="0"/>
        <w:adjustRightInd w:val="0"/>
        <w:spacing w:after="0" w:line="240" w:lineRule="auto"/>
        <w:rPr>
          <w:rFonts w:ascii="Arial" w:hAnsi="Arial" w:cs="Arial"/>
          <w:sz w:val="24"/>
          <w:szCs w:val="24"/>
        </w:rPr>
      </w:pPr>
    </w:p>
    <w:p w:rsidR="00A95C36" w:rsidRDefault="00A95C36" w:rsidP="00A95C36">
      <w:pPr>
        <w:spacing w:line="240" w:lineRule="auto"/>
        <w:rPr>
          <w:rFonts w:ascii="Times New Roman" w:hAnsi="Times New Roman"/>
          <w:sz w:val="24"/>
          <w:szCs w:val="24"/>
        </w:rPr>
      </w:pPr>
      <w:r>
        <w:rPr>
          <w:rFonts w:ascii="Times New Roman" w:hAnsi="Times New Roman"/>
          <w:sz w:val="24"/>
          <w:szCs w:val="24"/>
        </w:rPr>
        <w:t>The students will</w:t>
      </w:r>
    </w:p>
    <w:p w:rsidR="00A95C36" w:rsidRDefault="00A95C36" w:rsidP="00A95C36">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Be able to make combinations of 8</w:t>
      </w:r>
    </w:p>
    <w:p w:rsidR="00A95C36" w:rsidRDefault="00A95C36" w:rsidP="00A95C36">
      <w:pPr>
        <w:pStyle w:val="ListParagraph"/>
        <w:numPr>
          <w:ilvl w:val="0"/>
          <w:numId w:val="1"/>
        </w:numPr>
      </w:pPr>
      <w:r w:rsidRPr="00A95C36">
        <w:rPr>
          <w:rFonts w:ascii="Times New Roman" w:hAnsi="Times New Roman"/>
          <w:sz w:val="24"/>
          <w:szCs w:val="24"/>
        </w:rPr>
        <w:t xml:space="preserve">Be able to make combinations of 9  </w:t>
      </w:r>
    </w:p>
    <w:p w:rsidR="00A95C36" w:rsidRPr="007778C7" w:rsidRDefault="00A95C36" w:rsidP="00A95C36">
      <w:pPr>
        <w:widowControl w:val="0"/>
        <w:autoSpaceDE w:val="0"/>
        <w:autoSpaceDN w:val="0"/>
        <w:adjustRightInd w:val="0"/>
        <w:spacing w:after="0" w:line="240" w:lineRule="auto"/>
        <w:rPr>
          <w:rFonts w:ascii="Arial" w:hAnsi="Arial" w:cs="Arial"/>
          <w:sz w:val="24"/>
          <w:szCs w:val="24"/>
        </w:rPr>
      </w:pPr>
    </w:p>
    <w:p w:rsidR="00A95C36" w:rsidRDefault="00A95C36" w:rsidP="00A95C36">
      <w:pPr>
        <w:widowControl w:val="0"/>
        <w:autoSpaceDE w:val="0"/>
        <w:autoSpaceDN w:val="0"/>
        <w:adjustRightInd w:val="0"/>
        <w:spacing w:after="0" w:line="240" w:lineRule="auto"/>
        <w:rPr>
          <w:rFonts w:ascii="Arial" w:eastAsiaTheme="minorEastAsia" w:hAnsi="Arial" w:cs="Arial"/>
          <w:b/>
          <w:bCs/>
          <w:color w:val="0E0E0E"/>
          <w:sz w:val="32"/>
          <w:szCs w:val="32"/>
        </w:rPr>
      </w:pPr>
    </w:p>
    <w:p w:rsidR="00A95C36" w:rsidRDefault="00A95C36" w:rsidP="00A95C36">
      <w:pPr>
        <w:widowControl w:val="0"/>
        <w:autoSpaceDE w:val="0"/>
        <w:autoSpaceDN w:val="0"/>
        <w:adjustRightInd w:val="0"/>
        <w:spacing w:after="0" w:line="240" w:lineRule="auto"/>
        <w:rPr>
          <w:rFonts w:ascii="Helvetica Neue" w:eastAsiaTheme="minorEastAsia" w:hAnsi="Helvetica Neue" w:cs="Helvetica Neue"/>
          <w:color w:val="0E0E0E"/>
          <w:sz w:val="26"/>
          <w:szCs w:val="26"/>
        </w:rPr>
      </w:pPr>
    </w:p>
    <w:p w:rsidR="00A95C36" w:rsidRDefault="00A95C36" w:rsidP="00A95C36">
      <w:pPr>
        <w:widowControl w:val="0"/>
        <w:autoSpaceDE w:val="0"/>
        <w:autoSpaceDN w:val="0"/>
        <w:adjustRightInd w:val="0"/>
        <w:spacing w:after="0" w:line="240" w:lineRule="auto"/>
        <w:rPr>
          <w:rFonts w:ascii="Arial" w:eastAsiaTheme="minorEastAsia" w:hAnsi="Arial" w:cs="Arial"/>
          <w:b/>
          <w:bCs/>
          <w:color w:val="0E0E0E"/>
          <w:sz w:val="32"/>
          <w:szCs w:val="32"/>
        </w:rPr>
      </w:pPr>
      <w:r>
        <w:rPr>
          <w:rFonts w:ascii="Arial" w:eastAsiaTheme="minorEastAsia" w:hAnsi="Arial" w:cs="Arial"/>
          <w:b/>
          <w:bCs/>
          <w:color w:val="0E0E0E"/>
          <w:sz w:val="32"/>
          <w:szCs w:val="32"/>
        </w:rPr>
        <w:t>Section 2:  Lesson Plan 2 Standards/Objectives.</w:t>
      </w:r>
    </w:p>
    <w:p w:rsidR="00A95C36" w:rsidRPr="007778C7" w:rsidRDefault="00A95C36" w:rsidP="00A95C36">
      <w:pPr>
        <w:widowControl w:val="0"/>
        <w:autoSpaceDE w:val="0"/>
        <w:autoSpaceDN w:val="0"/>
        <w:adjustRightInd w:val="0"/>
        <w:spacing w:after="0" w:line="240" w:lineRule="auto"/>
        <w:rPr>
          <w:rFonts w:ascii="AvenirLTW01-55Roman" w:hAnsi="AvenirLTW01-55Roman" w:cs="AvenirLTW01-55Roman"/>
          <w:sz w:val="24"/>
          <w:szCs w:val="24"/>
        </w:rPr>
      </w:pPr>
      <w:r w:rsidRPr="007778C7">
        <w:rPr>
          <w:rFonts w:ascii="Avenir Black" w:hAnsi="Avenir Black" w:cs="Avenir Black"/>
          <w:b/>
          <w:bCs/>
          <w:sz w:val="24"/>
          <w:szCs w:val="24"/>
        </w:rPr>
        <w:t xml:space="preserve">ISTE 1c: </w:t>
      </w:r>
      <w:r w:rsidRPr="007778C7">
        <w:rPr>
          <w:rFonts w:ascii="AvenirLTW01-55Roman" w:hAnsi="AvenirLTW01-55Roman" w:cs="AvenirLTW01-55Roman"/>
          <w:sz w:val="24"/>
          <w:szCs w:val="24"/>
        </w:rPr>
        <w:t>Students use technology to seek feedback that informs and improves their practice and to demonstrate their learning in a variety of ways.</w:t>
      </w:r>
    </w:p>
    <w:p w:rsidR="00A95C36" w:rsidRPr="007778C7" w:rsidRDefault="00A95C36" w:rsidP="00A95C36">
      <w:pPr>
        <w:widowControl w:val="0"/>
        <w:autoSpaceDE w:val="0"/>
        <w:autoSpaceDN w:val="0"/>
        <w:adjustRightInd w:val="0"/>
        <w:spacing w:after="0" w:line="240" w:lineRule="auto"/>
        <w:rPr>
          <w:rFonts w:ascii="AvenirLTW01-55Roman" w:hAnsi="AvenirLTW01-55Roman" w:cs="AvenirLTW01-55Roman"/>
          <w:sz w:val="24"/>
          <w:szCs w:val="24"/>
        </w:rPr>
      </w:pPr>
      <w:r w:rsidRPr="007778C7">
        <w:rPr>
          <w:rFonts w:ascii="Avenir Black" w:hAnsi="Avenir Black" w:cs="Avenir Black"/>
          <w:b/>
          <w:bCs/>
          <w:sz w:val="24"/>
          <w:szCs w:val="24"/>
        </w:rPr>
        <w:t xml:space="preserve">ISTE 5d: </w:t>
      </w:r>
      <w:r w:rsidRPr="007778C7">
        <w:rPr>
          <w:rFonts w:ascii="AvenirLTW01-55Roman" w:hAnsi="AvenirLTW01-55Roman" w:cs="AvenirLTW01-55Roman"/>
          <w:sz w:val="24"/>
          <w:szCs w:val="24"/>
        </w:rPr>
        <w:t>Students understand how automation works and use algorithmic thinking to develop a sequence of steps to create and test automated solutions.</w:t>
      </w:r>
    </w:p>
    <w:p w:rsidR="00A95C36" w:rsidRPr="007778C7" w:rsidRDefault="00A95C36" w:rsidP="00A95C36">
      <w:pPr>
        <w:widowControl w:val="0"/>
        <w:autoSpaceDE w:val="0"/>
        <w:autoSpaceDN w:val="0"/>
        <w:adjustRightInd w:val="0"/>
        <w:spacing w:after="0" w:line="240" w:lineRule="auto"/>
        <w:rPr>
          <w:rFonts w:ascii="Arial" w:hAnsi="Arial" w:cs="Arial"/>
          <w:sz w:val="24"/>
          <w:szCs w:val="24"/>
        </w:rPr>
      </w:pPr>
    </w:p>
    <w:p w:rsidR="00A95C36" w:rsidRDefault="00A95C36" w:rsidP="00A95C36">
      <w:pPr>
        <w:widowControl w:val="0"/>
        <w:autoSpaceDE w:val="0"/>
        <w:autoSpaceDN w:val="0"/>
        <w:adjustRightInd w:val="0"/>
        <w:spacing w:after="0" w:line="240" w:lineRule="auto"/>
        <w:rPr>
          <w:rFonts w:ascii="Arial" w:hAnsi="Arial" w:cs="Arial"/>
          <w:sz w:val="24"/>
          <w:szCs w:val="24"/>
        </w:rPr>
      </w:pPr>
      <w:r w:rsidRPr="007778C7">
        <w:rPr>
          <w:rFonts w:ascii="Arial" w:hAnsi="Arial" w:cs="Arial"/>
          <w:b/>
          <w:sz w:val="24"/>
          <w:szCs w:val="24"/>
        </w:rPr>
        <w:t xml:space="preserve">[1-OA1]: </w:t>
      </w:r>
      <w:r w:rsidRPr="007778C7">
        <w:rPr>
          <w:rFonts w:ascii="Arial" w:hAnsi="Arial" w:cs="Arial"/>
          <w:sz w:val="24"/>
          <w:szCs w:val="24"/>
        </w:rPr>
        <w:t>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 [1-OA1]</w:t>
      </w:r>
    </w:p>
    <w:p w:rsidR="00A95C36" w:rsidRDefault="00A95C36" w:rsidP="00A95C36">
      <w:pPr>
        <w:widowControl w:val="0"/>
        <w:autoSpaceDE w:val="0"/>
        <w:autoSpaceDN w:val="0"/>
        <w:adjustRightInd w:val="0"/>
        <w:spacing w:after="0" w:line="240" w:lineRule="auto"/>
        <w:rPr>
          <w:rFonts w:ascii="Arial" w:hAnsi="Arial" w:cs="Arial"/>
          <w:sz w:val="24"/>
          <w:szCs w:val="24"/>
        </w:rPr>
      </w:pPr>
    </w:p>
    <w:p w:rsidR="00A95C36" w:rsidRDefault="00A95C36" w:rsidP="00A95C36">
      <w:pPr>
        <w:spacing w:line="240" w:lineRule="auto"/>
        <w:rPr>
          <w:rFonts w:ascii="Times New Roman" w:hAnsi="Times New Roman"/>
          <w:sz w:val="24"/>
          <w:szCs w:val="24"/>
        </w:rPr>
      </w:pPr>
      <w:r>
        <w:rPr>
          <w:rFonts w:ascii="Times New Roman" w:hAnsi="Times New Roman"/>
          <w:sz w:val="24"/>
          <w:szCs w:val="24"/>
        </w:rPr>
        <w:t>The students will</w:t>
      </w:r>
    </w:p>
    <w:p w:rsidR="00A95C36" w:rsidRDefault="00A95C36" w:rsidP="00A95C36">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Be able to make combinations of 8</w:t>
      </w:r>
    </w:p>
    <w:p w:rsidR="00A95C36" w:rsidRDefault="00A95C36" w:rsidP="00A95C36">
      <w:pPr>
        <w:pStyle w:val="ListParagraph"/>
        <w:numPr>
          <w:ilvl w:val="0"/>
          <w:numId w:val="1"/>
        </w:numPr>
      </w:pPr>
      <w:r w:rsidRPr="00A95C36">
        <w:rPr>
          <w:rFonts w:ascii="Times New Roman" w:hAnsi="Times New Roman"/>
          <w:sz w:val="24"/>
          <w:szCs w:val="24"/>
        </w:rPr>
        <w:t xml:space="preserve">Be able to make combinations of 9  </w:t>
      </w:r>
    </w:p>
    <w:p w:rsidR="00A95C36" w:rsidRPr="00A95C36" w:rsidRDefault="00A95C36" w:rsidP="00A95C36">
      <w:pPr>
        <w:widowControl w:val="0"/>
        <w:autoSpaceDE w:val="0"/>
        <w:autoSpaceDN w:val="0"/>
        <w:adjustRightInd w:val="0"/>
        <w:spacing w:after="0" w:line="240" w:lineRule="auto"/>
        <w:rPr>
          <w:rFonts w:ascii="Arial" w:hAnsi="Arial" w:cs="Arial"/>
          <w:sz w:val="24"/>
          <w:szCs w:val="24"/>
        </w:rPr>
      </w:pPr>
    </w:p>
    <w:p w:rsidR="00A95C36" w:rsidRDefault="00A95C36" w:rsidP="00A95C36">
      <w:pPr>
        <w:widowControl w:val="0"/>
        <w:autoSpaceDE w:val="0"/>
        <w:autoSpaceDN w:val="0"/>
        <w:adjustRightInd w:val="0"/>
        <w:spacing w:after="0" w:line="240" w:lineRule="auto"/>
        <w:rPr>
          <w:rFonts w:ascii="Helvetica Neue" w:eastAsiaTheme="minorEastAsia" w:hAnsi="Helvetica Neue" w:cs="Helvetica Neue"/>
          <w:color w:val="0E0E0E"/>
          <w:sz w:val="26"/>
          <w:szCs w:val="26"/>
        </w:rPr>
      </w:pPr>
    </w:p>
    <w:p w:rsidR="00A95C36" w:rsidRDefault="00A95C36" w:rsidP="00A95C36">
      <w:pPr>
        <w:widowControl w:val="0"/>
        <w:autoSpaceDE w:val="0"/>
        <w:autoSpaceDN w:val="0"/>
        <w:adjustRightInd w:val="0"/>
        <w:spacing w:after="0" w:line="240" w:lineRule="auto"/>
        <w:rPr>
          <w:rFonts w:ascii="Helvetica Neue" w:eastAsiaTheme="minorEastAsia" w:hAnsi="Helvetica Neue" w:cs="Helvetica Neue"/>
          <w:color w:val="0E0E0E"/>
          <w:sz w:val="26"/>
          <w:szCs w:val="26"/>
        </w:rPr>
      </w:pPr>
      <w:r>
        <w:rPr>
          <w:rFonts w:ascii="Arial" w:eastAsiaTheme="minorEastAsia" w:hAnsi="Arial" w:cs="Arial"/>
          <w:b/>
          <w:bCs/>
          <w:color w:val="0E0E0E"/>
          <w:sz w:val="32"/>
          <w:szCs w:val="32"/>
        </w:rPr>
        <w:t>Section 3:  Teaching Dates</w:t>
      </w:r>
    </w:p>
    <w:p w:rsidR="00A95C36" w:rsidRDefault="00A95C36" w:rsidP="00A95C36">
      <w:pPr>
        <w:widowControl w:val="0"/>
        <w:autoSpaceDE w:val="0"/>
        <w:autoSpaceDN w:val="0"/>
        <w:adjustRightInd w:val="0"/>
        <w:spacing w:after="0" w:line="240" w:lineRule="auto"/>
        <w:rPr>
          <w:rFonts w:ascii="Helvetica Neue" w:eastAsiaTheme="minorEastAsia" w:hAnsi="Helvetica Neue" w:cs="Helvetica Neue"/>
          <w:color w:val="0E0E0E"/>
          <w:sz w:val="26"/>
          <w:szCs w:val="26"/>
        </w:rPr>
      </w:pPr>
      <w:r>
        <w:rPr>
          <w:rFonts w:ascii="Arial" w:eastAsiaTheme="minorEastAsia" w:hAnsi="Arial" w:cs="Arial"/>
          <w:color w:val="0E0E0E"/>
          <w:sz w:val="32"/>
          <w:szCs w:val="32"/>
        </w:rPr>
        <w:t>Lesson 1:</w:t>
      </w:r>
      <w:r w:rsidR="00477D91">
        <w:rPr>
          <w:rFonts w:ascii="Arial" w:eastAsiaTheme="minorEastAsia" w:hAnsi="Arial" w:cs="Arial"/>
          <w:color w:val="0E0E0E"/>
          <w:sz w:val="32"/>
          <w:szCs w:val="32"/>
        </w:rPr>
        <w:t xml:space="preserve"> April 2, 2018</w:t>
      </w:r>
    </w:p>
    <w:p w:rsidR="00A95C36" w:rsidRPr="00477D91" w:rsidRDefault="00A95C36" w:rsidP="00A95C36">
      <w:r>
        <w:rPr>
          <w:rFonts w:ascii="Arial" w:eastAsiaTheme="minorEastAsia" w:hAnsi="Arial" w:cs="Arial"/>
          <w:color w:val="0E0E0E"/>
          <w:sz w:val="32"/>
          <w:szCs w:val="32"/>
        </w:rPr>
        <w:lastRenderedPageBreak/>
        <w:t xml:space="preserve">Lesson 2: </w:t>
      </w:r>
      <w:r w:rsidR="00477D91">
        <w:rPr>
          <w:rFonts w:ascii="Arial" w:eastAsiaTheme="minorEastAsia" w:hAnsi="Arial" w:cs="Arial"/>
          <w:bCs/>
          <w:color w:val="0E0E0E"/>
          <w:sz w:val="32"/>
          <w:szCs w:val="32"/>
        </w:rPr>
        <w:t>April 3, 2018</w:t>
      </w:r>
    </w:p>
    <w:p w:rsidR="00A95C36" w:rsidRDefault="00A95C36"/>
    <w:p w:rsidR="00A95C36" w:rsidRDefault="00A95C36" w:rsidP="00A95C36">
      <w:r>
        <w:rPr>
          <w:rFonts w:ascii="Times New Roman" w:hAnsi="Times New Roman"/>
          <w:sz w:val="24"/>
          <w:szCs w:val="24"/>
        </w:rPr>
        <w:t xml:space="preserve"> </w:t>
      </w:r>
    </w:p>
    <w:sectPr w:rsidR="00A95C36" w:rsidSect="00024E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venir Black">
    <w:panose1 w:val="020B0803020203020204"/>
    <w:charset w:val="00"/>
    <w:family w:val="auto"/>
    <w:pitch w:val="variable"/>
    <w:sig w:usb0="800000AF" w:usb1="5000204A" w:usb2="00000000" w:usb3="00000000" w:csb0="0000009B" w:csb1="00000000"/>
  </w:font>
  <w:font w:name="AvenirLTW01-55Roman">
    <w:altName w:val="Cambria"/>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D18F4"/>
    <w:multiLevelType w:val="hybridMultilevel"/>
    <w:tmpl w:val="F17E1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C36"/>
    <w:rsid w:val="00024EEB"/>
    <w:rsid w:val="00477D91"/>
    <w:rsid w:val="00A95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FDCE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C36"/>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C3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C36"/>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C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240</Words>
  <Characters>1374</Characters>
  <Application>Microsoft Macintosh Word</Application>
  <DocSecurity>0</DocSecurity>
  <Lines>11</Lines>
  <Paragraphs>3</Paragraphs>
  <ScaleCrop>false</ScaleCrop>
  <Company/>
  <LinksUpToDate>false</LinksUpToDate>
  <CharactersWithSpaces>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Lewis</dc:creator>
  <cp:keywords/>
  <dc:description/>
  <cp:lastModifiedBy>Abby Lewis</cp:lastModifiedBy>
  <cp:revision>1</cp:revision>
  <dcterms:created xsi:type="dcterms:W3CDTF">2018-03-21T00:27:00Z</dcterms:created>
  <dcterms:modified xsi:type="dcterms:W3CDTF">2018-03-21T00:46:00Z</dcterms:modified>
</cp:coreProperties>
</file>